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371" w:rsidRPr="0015286C" w:rsidRDefault="0015286C">
      <w:pPr>
        <w:rPr>
          <w:rFonts w:ascii="Helvetica" w:hAnsi="Helvetica"/>
          <w:sz w:val="30"/>
          <w:szCs w:val="30"/>
          <w:lang w:val="en-GB"/>
        </w:rPr>
      </w:pPr>
      <w:proofErr w:type="spellStart"/>
      <w:r w:rsidRPr="0015286C">
        <w:rPr>
          <w:rFonts w:ascii="Helvetica" w:hAnsi="Helvetica"/>
          <w:sz w:val="30"/>
          <w:szCs w:val="30"/>
          <w:lang w:val="en-GB"/>
        </w:rPr>
        <w:t>Nusga</w:t>
      </w:r>
      <w:proofErr w:type="spellEnd"/>
    </w:p>
    <w:p w:rsidR="0015286C" w:rsidRPr="0015286C" w:rsidRDefault="0015286C">
      <w:pPr>
        <w:rPr>
          <w:rFonts w:ascii="Helvetica" w:hAnsi="Helvetica"/>
          <w:sz w:val="30"/>
          <w:szCs w:val="30"/>
          <w:lang w:val="en-GB"/>
        </w:rPr>
      </w:pPr>
    </w:p>
    <w:p w:rsidR="0015286C" w:rsidRPr="0015286C" w:rsidRDefault="0015286C">
      <w:pPr>
        <w:rPr>
          <w:rFonts w:ascii="Helvetica" w:hAnsi="Helvetica"/>
          <w:sz w:val="30"/>
          <w:szCs w:val="30"/>
          <w:lang w:val="en-GB"/>
        </w:rPr>
      </w:pPr>
    </w:p>
    <w:p w:rsidR="0015286C" w:rsidRPr="0015286C" w:rsidRDefault="0015286C">
      <w:pPr>
        <w:rPr>
          <w:rFonts w:ascii="Helvetica" w:hAnsi="Helvetica"/>
          <w:sz w:val="30"/>
          <w:szCs w:val="30"/>
        </w:rPr>
      </w:pPr>
      <w:proofErr w:type="spellStart"/>
      <w:r w:rsidRPr="0015286C">
        <w:rPr>
          <w:rFonts w:ascii="Helvetica" w:hAnsi="Helvetica"/>
          <w:sz w:val="30"/>
          <w:szCs w:val="30"/>
          <w:lang w:val="en-GB"/>
        </w:rPr>
        <w:t>Çyk</w:t>
      </w:r>
      <w:proofErr w:type="spellEnd"/>
      <w:r w:rsidRPr="0015286C">
        <w:rPr>
          <w:rFonts w:ascii="Helvetica" w:hAnsi="Helvetica"/>
          <w:sz w:val="30"/>
          <w:szCs w:val="30"/>
          <w:lang w:val="en-GB"/>
        </w:rPr>
        <w:t xml:space="preserve"> </w:t>
      </w:r>
      <w:r w:rsidRPr="0015286C">
        <w:rPr>
          <w:rFonts w:ascii="Helvetica" w:hAnsi="Helvetica"/>
          <w:sz w:val="30"/>
          <w:szCs w:val="30"/>
        </w:rPr>
        <w:t>№______</w:t>
      </w:r>
    </w:p>
    <w:p w:rsidR="0015286C" w:rsidRPr="0015286C" w:rsidRDefault="0015286C">
      <w:pPr>
        <w:rPr>
          <w:rFonts w:ascii="Helvetica" w:hAnsi="Helvetica"/>
          <w:sz w:val="30"/>
          <w:szCs w:val="30"/>
          <w:lang w:val="en-GB"/>
        </w:rPr>
      </w:pPr>
      <w:r w:rsidRPr="0015286C">
        <w:rPr>
          <w:rFonts w:ascii="Helvetica" w:hAnsi="Helvetica"/>
          <w:sz w:val="30"/>
          <w:szCs w:val="30"/>
          <w:lang w:val="fr-FR"/>
        </w:rPr>
        <w:t xml:space="preserve">Senesi </w:t>
      </w:r>
      <w:r w:rsidRPr="0015286C">
        <w:rPr>
          <w:rFonts w:ascii="Helvetica" w:hAnsi="Helvetica"/>
          <w:sz w:val="30"/>
          <w:szCs w:val="30"/>
          <w:lang w:val="en-GB"/>
        </w:rPr>
        <w:t>______</w:t>
      </w:r>
    </w:p>
    <w:p w:rsidR="0015286C" w:rsidRPr="0015286C" w:rsidRDefault="0015286C">
      <w:pPr>
        <w:rPr>
          <w:rFonts w:ascii="Helvetica" w:hAnsi="Helvetica"/>
          <w:sz w:val="30"/>
          <w:szCs w:val="30"/>
          <w:lang w:val="en-GB"/>
        </w:rPr>
      </w:pPr>
    </w:p>
    <w:p w:rsidR="0015286C" w:rsidRPr="0015286C" w:rsidRDefault="0015286C" w:rsidP="0015286C">
      <w:pPr>
        <w:ind w:left="3540"/>
        <w:jc w:val="both"/>
        <w:rPr>
          <w:rFonts w:ascii="Helvetica" w:hAnsi="Helvetica"/>
          <w:sz w:val="30"/>
          <w:szCs w:val="30"/>
          <w:lang w:val="en-GB"/>
        </w:rPr>
      </w:pPr>
      <w:proofErr w:type="spellStart"/>
      <w:r w:rsidRPr="0015286C">
        <w:rPr>
          <w:rFonts w:ascii="Helvetica" w:hAnsi="Helvetica"/>
          <w:sz w:val="30"/>
          <w:szCs w:val="30"/>
          <w:lang w:val="en-GB"/>
        </w:rPr>
        <w:t>Türkmenistanyň</w:t>
      </w:r>
      <w:proofErr w:type="spellEnd"/>
      <w:r w:rsidRPr="0015286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15286C">
        <w:rPr>
          <w:rFonts w:ascii="Helvetica" w:hAnsi="Helvetica"/>
          <w:sz w:val="30"/>
          <w:szCs w:val="30"/>
          <w:lang w:val="en-GB"/>
        </w:rPr>
        <w:t>Gurluşyk</w:t>
      </w:r>
      <w:proofErr w:type="spellEnd"/>
      <w:r w:rsidRPr="0015286C">
        <w:rPr>
          <w:rFonts w:ascii="Helvetica" w:hAnsi="Helvetica"/>
          <w:sz w:val="30"/>
          <w:szCs w:val="30"/>
          <w:lang w:val="en-GB"/>
        </w:rPr>
        <w:t xml:space="preserve"> we </w:t>
      </w:r>
      <w:proofErr w:type="spellStart"/>
      <w:r w:rsidRPr="0015286C">
        <w:rPr>
          <w:rFonts w:ascii="Helvetica" w:hAnsi="Helvetica"/>
          <w:sz w:val="30"/>
          <w:szCs w:val="30"/>
          <w:lang w:val="en-GB"/>
        </w:rPr>
        <w:t>binagärlik</w:t>
      </w:r>
      <w:proofErr w:type="spellEnd"/>
      <w:r w:rsidRPr="0015286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15286C">
        <w:rPr>
          <w:rFonts w:ascii="Helvetica" w:hAnsi="Helvetica"/>
          <w:sz w:val="30"/>
          <w:szCs w:val="30"/>
          <w:lang w:val="en-GB"/>
        </w:rPr>
        <w:t>ministrliginiň</w:t>
      </w:r>
      <w:proofErr w:type="spellEnd"/>
      <w:r w:rsidRPr="0015286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15286C">
        <w:rPr>
          <w:rFonts w:ascii="Helvetica" w:hAnsi="Helvetica"/>
          <w:sz w:val="30"/>
          <w:szCs w:val="30"/>
          <w:lang w:val="en-GB"/>
        </w:rPr>
        <w:t>Usulyýet</w:t>
      </w:r>
      <w:proofErr w:type="spellEnd"/>
      <w:r w:rsidRPr="0015286C">
        <w:rPr>
          <w:rFonts w:ascii="Helvetica" w:hAnsi="Helvetica"/>
          <w:sz w:val="30"/>
          <w:szCs w:val="30"/>
          <w:lang w:val="en-GB"/>
        </w:rPr>
        <w:t xml:space="preserve">, </w:t>
      </w:r>
      <w:proofErr w:type="spellStart"/>
      <w:r w:rsidRPr="0015286C">
        <w:rPr>
          <w:rFonts w:ascii="Helvetica" w:hAnsi="Helvetica"/>
          <w:sz w:val="30"/>
          <w:szCs w:val="30"/>
          <w:lang w:val="en-GB"/>
        </w:rPr>
        <w:t>nyrh</w:t>
      </w:r>
      <w:proofErr w:type="spellEnd"/>
      <w:r w:rsidRPr="0015286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15286C">
        <w:rPr>
          <w:rFonts w:ascii="Helvetica" w:hAnsi="Helvetica"/>
          <w:sz w:val="30"/>
          <w:szCs w:val="30"/>
          <w:lang w:val="en-GB"/>
        </w:rPr>
        <w:t>emel</w:t>
      </w:r>
      <w:proofErr w:type="spellEnd"/>
      <w:r w:rsidRPr="0015286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15286C">
        <w:rPr>
          <w:rFonts w:ascii="Helvetica" w:hAnsi="Helvetica"/>
          <w:sz w:val="30"/>
          <w:szCs w:val="30"/>
          <w:lang w:val="en-GB"/>
        </w:rPr>
        <w:t>getiriş</w:t>
      </w:r>
      <w:proofErr w:type="spellEnd"/>
      <w:r w:rsidRPr="0015286C">
        <w:rPr>
          <w:rFonts w:ascii="Helvetica" w:hAnsi="Helvetica"/>
          <w:sz w:val="30"/>
          <w:szCs w:val="30"/>
          <w:lang w:val="en-GB"/>
        </w:rPr>
        <w:t xml:space="preserve"> we </w:t>
      </w:r>
      <w:proofErr w:type="spellStart"/>
      <w:r w:rsidRPr="0015286C">
        <w:rPr>
          <w:rFonts w:ascii="Helvetica" w:hAnsi="Helvetica"/>
          <w:sz w:val="30"/>
          <w:szCs w:val="30"/>
          <w:lang w:val="en-GB"/>
        </w:rPr>
        <w:t>çykdajy</w:t>
      </w:r>
      <w:proofErr w:type="spellEnd"/>
      <w:r w:rsidRPr="0015286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15286C">
        <w:rPr>
          <w:rFonts w:ascii="Helvetica" w:hAnsi="Helvetica"/>
          <w:sz w:val="30"/>
          <w:szCs w:val="30"/>
          <w:lang w:val="en-GB"/>
        </w:rPr>
        <w:t>ölçegleri</w:t>
      </w:r>
      <w:proofErr w:type="spellEnd"/>
      <w:r w:rsidRPr="0015286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15286C">
        <w:rPr>
          <w:rFonts w:ascii="Helvetica" w:hAnsi="Helvetica"/>
          <w:sz w:val="30"/>
          <w:szCs w:val="30"/>
          <w:lang w:val="en-GB"/>
        </w:rPr>
        <w:t>döwlet</w:t>
      </w:r>
      <w:proofErr w:type="spellEnd"/>
      <w:r w:rsidRPr="0015286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15286C">
        <w:rPr>
          <w:rFonts w:ascii="Helvetica" w:hAnsi="Helvetica"/>
          <w:sz w:val="30"/>
          <w:szCs w:val="30"/>
          <w:lang w:val="en-GB"/>
        </w:rPr>
        <w:t>müdirligine</w:t>
      </w:r>
      <w:proofErr w:type="spellEnd"/>
    </w:p>
    <w:p w:rsidR="0015286C" w:rsidRPr="0015286C" w:rsidRDefault="0015286C">
      <w:pPr>
        <w:rPr>
          <w:rFonts w:ascii="Helvetica" w:hAnsi="Helvetica"/>
          <w:sz w:val="30"/>
          <w:szCs w:val="30"/>
          <w:lang w:val="en-GB"/>
        </w:rPr>
      </w:pPr>
    </w:p>
    <w:p w:rsidR="0015286C" w:rsidRPr="0015286C" w:rsidRDefault="0015286C" w:rsidP="0015286C">
      <w:pPr>
        <w:ind w:firstLine="708"/>
        <w:jc w:val="both"/>
        <w:rPr>
          <w:rFonts w:ascii="Helvetica" w:hAnsi="Helvetica"/>
          <w:sz w:val="30"/>
          <w:szCs w:val="30"/>
          <w:lang w:val="en-GB"/>
        </w:rPr>
      </w:pPr>
      <w:r w:rsidRPr="0015286C">
        <w:rPr>
          <w:rFonts w:ascii="Helvetica" w:hAnsi="Helvetica"/>
          <w:sz w:val="30"/>
          <w:szCs w:val="30"/>
          <w:lang w:val="en-GB"/>
        </w:rPr>
        <w:t>“</w:t>
      </w:r>
      <w:proofErr w:type="spellStart"/>
      <w:r w:rsidRPr="0015286C">
        <w:rPr>
          <w:rFonts w:ascii="Helvetica" w:hAnsi="Helvetica"/>
          <w:sz w:val="30"/>
          <w:szCs w:val="30"/>
          <w:lang w:val="en-GB"/>
        </w:rPr>
        <w:t>Gaýratly</w:t>
      </w:r>
      <w:proofErr w:type="spellEnd"/>
      <w:r w:rsidRPr="0015286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15286C">
        <w:rPr>
          <w:rFonts w:ascii="Helvetica" w:hAnsi="Helvetica"/>
          <w:sz w:val="30"/>
          <w:szCs w:val="30"/>
          <w:lang w:val="en-GB"/>
        </w:rPr>
        <w:t>ýol</w:t>
      </w:r>
      <w:proofErr w:type="spellEnd"/>
      <w:r w:rsidRPr="0015286C">
        <w:rPr>
          <w:rFonts w:ascii="Helvetica" w:hAnsi="Helvetica"/>
          <w:sz w:val="30"/>
          <w:szCs w:val="30"/>
          <w:lang w:val="en-GB"/>
        </w:rPr>
        <w:t xml:space="preserve">” HJ </w:t>
      </w:r>
      <w:proofErr w:type="spellStart"/>
      <w:r w:rsidRPr="0015286C">
        <w:rPr>
          <w:rFonts w:ascii="Helvetica" w:hAnsi="Helvetica"/>
          <w:sz w:val="30"/>
          <w:szCs w:val="30"/>
          <w:lang w:val="en-GB"/>
        </w:rPr>
        <w:t>bilen</w:t>
      </w:r>
      <w:proofErr w:type="spellEnd"/>
      <w:r w:rsidRPr="0015286C">
        <w:rPr>
          <w:rFonts w:ascii="Helvetica" w:hAnsi="Helvetica"/>
          <w:sz w:val="30"/>
          <w:szCs w:val="30"/>
          <w:lang w:val="en-GB"/>
        </w:rPr>
        <w:t xml:space="preserve"> “</w:t>
      </w:r>
      <w:proofErr w:type="spellStart"/>
      <w:r w:rsidRPr="0015286C">
        <w:rPr>
          <w:rFonts w:ascii="Helvetica" w:hAnsi="Helvetica"/>
          <w:sz w:val="30"/>
          <w:szCs w:val="30"/>
          <w:lang w:val="en-GB"/>
        </w:rPr>
        <w:t>Brilli</w:t>
      </w:r>
      <w:proofErr w:type="spellEnd"/>
      <w:r w:rsidRPr="0015286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15286C">
        <w:rPr>
          <w:rFonts w:ascii="Helvetica" w:hAnsi="Helvetica"/>
          <w:sz w:val="30"/>
          <w:szCs w:val="30"/>
          <w:lang w:val="en-GB"/>
        </w:rPr>
        <w:t>Impex</w:t>
      </w:r>
      <w:proofErr w:type="spellEnd"/>
      <w:r w:rsidRPr="0015286C">
        <w:rPr>
          <w:rFonts w:ascii="Helvetica" w:hAnsi="Helvetica"/>
          <w:sz w:val="30"/>
          <w:szCs w:val="30"/>
          <w:lang w:val="en-GB"/>
        </w:rPr>
        <w:t xml:space="preserve"> LP” </w:t>
      </w:r>
      <w:proofErr w:type="spellStart"/>
      <w:r w:rsidRPr="0015286C">
        <w:rPr>
          <w:rFonts w:ascii="Helvetica" w:hAnsi="Helvetica"/>
          <w:sz w:val="30"/>
          <w:szCs w:val="30"/>
          <w:lang w:val="en-GB"/>
        </w:rPr>
        <w:t>kompaniyasynyň</w:t>
      </w:r>
      <w:proofErr w:type="spellEnd"/>
      <w:r w:rsidRPr="0015286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15286C">
        <w:rPr>
          <w:rFonts w:ascii="Helvetica" w:hAnsi="Helvetica"/>
          <w:sz w:val="30"/>
          <w:szCs w:val="30"/>
          <w:lang w:val="en-GB"/>
        </w:rPr>
        <w:t>aralygynda</w:t>
      </w:r>
      <w:proofErr w:type="spellEnd"/>
      <w:r w:rsidRPr="0015286C">
        <w:rPr>
          <w:rFonts w:ascii="Helvetica" w:hAnsi="Helvetica"/>
          <w:sz w:val="30"/>
          <w:szCs w:val="30"/>
          <w:lang w:val="en-GB"/>
        </w:rPr>
        <w:t xml:space="preserve"> 2017 </w:t>
      </w:r>
      <w:proofErr w:type="spellStart"/>
      <w:r w:rsidRPr="0015286C">
        <w:rPr>
          <w:rFonts w:ascii="Helvetica" w:hAnsi="Helvetica"/>
          <w:sz w:val="30"/>
          <w:szCs w:val="30"/>
          <w:lang w:val="en-GB"/>
        </w:rPr>
        <w:t>ýylyň</w:t>
      </w:r>
      <w:proofErr w:type="spellEnd"/>
      <w:r w:rsidRPr="0015286C">
        <w:rPr>
          <w:rFonts w:ascii="Helvetica" w:hAnsi="Helvetica"/>
          <w:sz w:val="30"/>
          <w:szCs w:val="30"/>
          <w:lang w:val="en-GB"/>
        </w:rPr>
        <w:t xml:space="preserve"> 27 </w:t>
      </w:r>
      <w:proofErr w:type="spellStart"/>
      <w:r w:rsidRPr="0015286C">
        <w:rPr>
          <w:rFonts w:ascii="Helvetica" w:hAnsi="Helvetica"/>
          <w:sz w:val="30"/>
          <w:szCs w:val="30"/>
          <w:lang w:val="en-GB"/>
        </w:rPr>
        <w:t>fewralynda</w:t>
      </w:r>
      <w:proofErr w:type="spellEnd"/>
      <w:r w:rsidRPr="0015286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15286C">
        <w:rPr>
          <w:rFonts w:ascii="Helvetica" w:hAnsi="Helvetica"/>
          <w:sz w:val="30"/>
          <w:szCs w:val="30"/>
          <w:lang w:val="en-GB"/>
        </w:rPr>
        <w:t>baglaşylan</w:t>
      </w:r>
      <w:proofErr w:type="spellEnd"/>
      <w:r w:rsidRPr="0015286C">
        <w:rPr>
          <w:rFonts w:ascii="Helvetica" w:hAnsi="Helvetica"/>
          <w:sz w:val="30"/>
          <w:szCs w:val="30"/>
          <w:lang w:val="en-GB"/>
        </w:rPr>
        <w:t xml:space="preserve"> 4/IMP </w:t>
      </w:r>
      <w:proofErr w:type="spellStart"/>
      <w:r w:rsidRPr="0015286C">
        <w:rPr>
          <w:rFonts w:ascii="Helvetica" w:hAnsi="Helvetica"/>
          <w:sz w:val="30"/>
          <w:szCs w:val="30"/>
          <w:lang w:val="en-GB"/>
        </w:rPr>
        <w:t>belgili</w:t>
      </w:r>
      <w:proofErr w:type="spellEnd"/>
      <w:r w:rsidRPr="0015286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15286C">
        <w:rPr>
          <w:rFonts w:ascii="Helvetica" w:hAnsi="Helvetica"/>
          <w:sz w:val="30"/>
          <w:szCs w:val="30"/>
          <w:lang w:val="en-GB"/>
        </w:rPr>
        <w:t>şertnamany</w:t>
      </w:r>
      <w:proofErr w:type="spellEnd"/>
      <w:r w:rsidRPr="0015286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15286C">
        <w:rPr>
          <w:rFonts w:ascii="Helvetica" w:hAnsi="Helvetica"/>
          <w:sz w:val="30"/>
          <w:szCs w:val="30"/>
          <w:lang w:val="en-GB"/>
        </w:rPr>
        <w:t>Döwlet</w:t>
      </w:r>
      <w:proofErr w:type="spellEnd"/>
      <w:r w:rsidRPr="0015286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15286C">
        <w:rPr>
          <w:rFonts w:ascii="Helvetica" w:hAnsi="Helvetica"/>
          <w:sz w:val="30"/>
          <w:szCs w:val="30"/>
          <w:lang w:val="en-GB"/>
        </w:rPr>
        <w:t>haryt</w:t>
      </w:r>
      <w:proofErr w:type="spellEnd"/>
      <w:r w:rsidRPr="0015286C">
        <w:rPr>
          <w:rFonts w:ascii="Helvetica" w:hAnsi="Helvetica"/>
          <w:sz w:val="30"/>
          <w:szCs w:val="30"/>
          <w:lang w:val="en-GB"/>
        </w:rPr>
        <w:t xml:space="preserve">, </w:t>
      </w:r>
      <w:proofErr w:type="spellStart"/>
      <w:r w:rsidRPr="0015286C">
        <w:rPr>
          <w:rFonts w:ascii="Helvetica" w:hAnsi="Helvetica"/>
          <w:sz w:val="30"/>
          <w:szCs w:val="30"/>
          <w:lang w:val="en-GB"/>
        </w:rPr>
        <w:t>çig</w:t>
      </w:r>
      <w:proofErr w:type="spellEnd"/>
      <w:r w:rsidRPr="0015286C">
        <w:rPr>
          <w:rFonts w:ascii="Helvetica" w:hAnsi="Helvetica"/>
          <w:sz w:val="30"/>
          <w:szCs w:val="30"/>
          <w:lang w:val="en-GB"/>
        </w:rPr>
        <w:t xml:space="preserve">-mal </w:t>
      </w:r>
      <w:proofErr w:type="spellStart"/>
      <w:r w:rsidRPr="0015286C">
        <w:rPr>
          <w:rFonts w:ascii="Helvetica" w:hAnsi="Helvetica"/>
          <w:sz w:val="30"/>
          <w:szCs w:val="30"/>
          <w:lang w:val="en-GB"/>
        </w:rPr>
        <w:t>biržasynda</w:t>
      </w:r>
      <w:proofErr w:type="spellEnd"/>
      <w:r w:rsidRPr="0015286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15286C">
        <w:rPr>
          <w:rFonts w:ascii="Helvetica" w:hAnsi="Helvetica"/>
          <w:sz w:val="30"/>
          <w:szCs w:val="30"/>
          <w:lang w:val="en-GB"/>
        </w:rPr>
        <w:t>hasaba</w:t>
      </w:r>
      <w:proofErr w:type="spellEnd"/>
      <w:r w:rsidRPr="0015286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15286C">
        <w:rPr>
          <w:rFonts w:ascii="Helvetica" w:hAnsi="Helvetica"/>
          <w:sz w:val="30"/>
          <w:szCs w:val="30"/>
          <w:lang w:val="en-GB"/>
        </w:rPr>
        <w:t>almak</w:t>
      </w:r>
      <w:proofErr w:type="spellEnd"/>
      <w:r w:rsidRPr="0015286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15286C">
        <w:rPr>
          <w:rFonts w:ascii="Helvetica" w:hAnsi="Helvetica"/>
          <w:sz w:val="30"/>
          <w:szCs w:val="30"/>
          <w:lang w:val="en-GB"/>
        </w:rPr>
        <w:t>üçin</w:t>
      </w:r>
      <w:proofErr w:type="spellEnd"/>
      <w:r w:rsidRPr="0015286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15286C">
        <w:rPr>
          <w:rFonts w:ascii="Helvetica" w:hAnsi="Helvetica"/>
          <w:sz w:val="30"/>
          <w:szCs w:val="30"/>
          <w:lang w:val="en-GB"/>
        </w:rPr>
        <w:t>degişliligi</w:t>
      </w:r>
      <w:proofErr w:type="spellEnd"/>
      <w:r w:rsidRPr="0015286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15286C">
        <w:rPr>
          <w:rFonts w:ascii="Helvetica" w:hAnsi="Helvetica"/>
          <w:sz w:val="30"/>
          <w:szCs w:val="30"/>
          <w:lang w:val="en-GB"/>
        </w:rPr>
        <w:t>boýunça</w:t>
      </w:r>
      <w:proofErr w:type="spellEnd"/>
      <w:r w:rsidRPr="0015286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15286C">
        <w:rPr>
          <w:rFonts w:ascii="Helvetica" w:hAnsi="Helvetica"/>
          <w:sz w:val="30"/>
          <w:szCs w:val="30"/>
          <w:lang w:val="en-GB"/>
        </w:rPr>
        <w:t>baha</w:t>
      </w:r>
      <w:proofErr w:type="spellEnd"/>
      <w:r w:rsidRPr="0015286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15286C">
        <w:rPr>
          <w:rFonts w:ascii="Helvetica" w:hAnsi="Helvetica"/>
          <w:sz w:val="30"/>
          <w:szCs w:val="30"/>
          <w:lang w:val="en-GB"/>
        </w:rPr>
        <w:t>netijenamasyny</w:t>
      </w:r>
      <w:proofErr w:type="spellEnd"/>
      <w:r w:rsidRPr="0015286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15286C">
        <w:rPr>
          <w:rFonts w:ascii="Helvetica" w:hAnsi="Helvetica"/>
          <w:sz w:val="30"/>
          <w:szCs w:val="30"/>
          <w:lang w:val="en-GB"/>
        </w:rPr>
        <w:t>bermegiňizi</w:t>
      </w:r>
      <w:proofErr w:type="spellEnd"/>
      <w:r w:rsidRPr="0015286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15286C">
        <w:rPr>
          <w:rFonts w:ascii="Helvetica" w:hAnsi="Helvetica"/>
          <w:sz w:val="30"/>
          <w:szCs w:val="30"/>
          <w:lang w:val="en-GB"/>
        </w:rPr>
        <w:t>soraýar</w:t>
      </w:r>
      <w:proofErr w:type="spellEnd"/>
      <w:r w:rsidRPr="0015286C">
        <w:rPr>
          <w:rFonts w:ascii="Helvetica" w:hAnsi="Helvetica"/>
          <w:sz w:val="30"/>
          <w:szCs w:val="30"/>
          <w:lang w:val="en-GB"/>
        </w:rPr>
        <w:t>.</w:t>
      </w:r>
    </w:p>
    <w:p w:rsidR="0015286C" w:rsidRPr="0015286C" w:rsidRDefault="0015286C">
      <w:pPr>
        <w:rPr>
          <w:rFonts w:ascii="Helvetica" w:hAnsi="Helvetica"/>
          <w:sz w:val="30"/>
          <w:szCs w:val="30"/>
          <w:lang w:val="en-GB"/>
        </w:rPr>
      </w:pPr>
    </w:p>
    <w:p w:rsidR="0015286C" w:rsidRPr="0015286C" w:rsidRDefault="0015286C" w:rsidP="0015286C">
      <w:pPr>
        <w:ind w:firstLine="708"/>
        <w:rPr>
          <w:rFonts w:ascii="Helvetica" w:hAnsi="Helvetica"/>
          <w:sz w:val="30"/>
          <w:szCs w:val="30"/>
          <w:lang w:val="en-GB"/>
        </w:rPr>
      </w:pPr>
      <w:proofErr w:type="spellStart"/>
      <w:r w:rsidRPr="0015286C">
        <w:rPr>
          <w:rFonts w:ascii="Helvetica" w:hAnsi="Helvetica"/>
          <w:sz w:val="30"/>
          <w:szCs w:val="30"/>
          <w:lang w:val="en-GB"/>
        </w:rPr>
        <w:t>Getrilýän</w:t>
      </w:r>
      <w:proofErr w:type="spellEnd"/>
      <w:r w:rsidRPr="0015286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15286C">
        <w:rPr>
          <w:rFonts w:ascii="Helvetica" w:hAnsi="Helvetica"/>
          <w:sz w:val="30"/>
          <w:szCs w:val="30"/>
          <w:lang w:val="en-GB"/>
        </w:rPr>
        <w:t>materiallaryň</w:t>
      </w:r>
      <w:proofErr w:type="spellEnd"/>
      <w:r w:rsidRPr="0015286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15286C">
        <w:rPr>
          <w:rFonts w:ascii="Helvetica" w:hAnsi="Helvetica"/>
          <w:sz w:val="30"/>
          <w:szCs w:val="30"/>
          <w:lang w:val="en-GB"/>
        </w:rPr>
        <w:t>sany</w:t>
      </w:r>
      <w:proofErr w:type="spellEnd"/>
      <w:r w:rsidRPr="0015286C">
        <w:rPr>
          <w:rFonts w:ascii="Helvetica" w:hAnsi="Helvetica"/>
          <w:sz w:val="30"/>
          <w:szCs w:val="30"/>
          <w:lang w:val="en-GB"/>
        </w:rPr>
        <w:t>: ______</w:t>
      </w:r>
    </w:p>
    <w:p w:rsidR="0015286C" w:rsidRPr="0015286C" w:rsidRDefault="0015286C">
      <w:pPr>
        <w:rPr>
          <w:rFonts w:ascii="Helvetica" w:hAnsi="Helvetica"/>
          <w:sz w:val="30"/>
          <w:szCs w:val="30"/>
          <w:lang w:val="en-GB"/>
        </w:rPr>
      </w:pPr>
    </w:p>
    <w:p w:rsidR="0015286C" w:rsidRPr="0015286C" w:rsidRDefault="0015286C" w:rsidP="0015286C">
      <w:pPr>
        <w:ind w:firstLine="708"/>
        <w:rPr>
          <w:rFonts w:ascii="Helvetica" w:hAnsi="Helvetica"/>
          <w:b/>
          <w:sz w:val="30"/>
          <w:szCs w:val="30"/>
          <w:lang w:val="en-GB"/>
        </w:rPr>
      </w:pPr>
      <w:proofErr w:type="spellStart"/>
      <w:r w:rsidRPr="0015286C">
        <w:rPr>
          <w:rFonts w:ascii="Helvetica" w:hAnsi="Helvetica"/>
          <w:b/>
          <w:sz w:val="30"/>
          <w:szCs w:val="30"/>
          <w:lang w:val="en-GB"/>
        </w:rPr>
        <w:t>Tölegini</w:t>
      </w:r>
      <w:proofErr w:type="spellEnd"/>
      <w:r w:rsidRPr="0015286C">
        <w:rPr>
          <w:rFonts w:ascii="Helvetica" w:hAnsi="Helvetica"/>
          <w:b/>
          <w:sz w:val="30"/>
          <w:szCs w:val="30"/>
          <w:lang w:val="en-GB"/>
        </w:rPr>
        <w:t xml:space="preserve"> </w:t>
      </w:r>
      <w:proofErr w:type="spellStart"/>
      <w:r w:rsidRPr="0015286C">
        <w:rPr>
          <w:rFonts w:ascii="Helvetica" w:hAnsi="Helvetica"/>
          <w:b/>
          <w:sz w:val="30"/>
          <w:szCs w:val="30"/>
          <w:lang w:val="en-GB"/>
        </w:rPr>
        <w:t>kepillendirýäris</w:t>
      </w:r>
      <w:proofErr w:type="spellEnd"/>
      <w:r w:rsidRPr="0015286C">
        <w:rPr>
          <w:rFonts w:ascii="Helvetica" w:hAnsi="Helvetica"/>
          <w:b/>
          <w:sz w:val="30"/>
          <w:szCs w:val="30"/>
          <w:lang w:val="en-GB"/>
        </w:rPr>
        <w:t xml:space="preserve"> </w:t>
      </w:r>
    </w:p>
    <w:p w:rsidR="0015286C" w:rsidRPr="0015286C" w:rsidRDefault="0015286C">
      <w:pPr>
        <w:rPr>
          <w:rFonts w:ascii="Helvetica" w:hAnsi="Helvetica"/>
          <w:b/>
          <w:sz w:val="30"/>
          <w:szCs w:val="30"/>
          <w:lang w:val="en-GB"/>
        </w:rPr>
      </w:pPr>
    </w:p>
    <w:p w:rsidR="0015286C" w:rsidRPr="0015286C" w:rsidRDefault="0015286C" w:rsidP="0015286C">
      <w:pPr>
        <w:ind w:firstLine="708"/>
        <w:rPr>
          <w:rFonts w:ascii="Helvetica" w:hAnsi="Helvetica"/>
          <w:b/>
          <w:sz w:val="30"/>
          <w:szCs w:val="30"/>
          <w:lang w:val="en-GB"/>
        </w:rPr>
      </w:pPr>
      <w:r w:rsidRPr="0015286C">
        <w:rPr>
          <w:rFonts w:ascii="Helvetica" w:hAnsi="Helvetica"/>
          <w:b/>
          <w:sz w:val="30"/>
          <w:szCs w:val="30"/>
          <w:lang w:val="en-GB"/>
        </w:rPr>
        <w:t xml:space="preserve">Bank </w:t>
      </w:r>
      <w:proofErr w:type="spellStart"/>
      <w:r w:rsidRPr="0015286C">
        <w:rPr>
          <w:rFonts w:ascii="Helvetica" w:hAnsi="Helvetica"/>
          <w:b/>
          <w:sz w:val="30"/>
          <w:szCs w:val="30"/>
          <w:lang w:val="en-GB"/>
        </w:rPr>
        <w:t>rekwizitlerimiz</w:t>
      </w:r>
      <w:proofErr w:type="spellEnd"/>
      <w:r w:rsidRPr="0015286C">
        <w:rPr>
          <w:rFonts w:ascii="Helvetica" w:hAnsi="Helvetica"/>
          <w:b/>
          <w:sz w:val="30"/>
          <w:szCs w:val="30"/>
          <w:lang w:val="en-GB"/>
        </w:rPr>
        <w:t>:</w:t>
      </w:r>
    </w:p>
    <w:p w:rsidR="0015286C" w:rsidRPr="0015286C" w:rsidRDefault="0015286C">
      <w:pPr>
        <w:rPr>
          <w:rFonts w:ascii="Helvetica" w:hAnsi="Helvetica"/>
          <w:sz w:val="30"/>
          <w:szCs w:val="30"/>
          <w:lang w:val="en-GB"/>
        </w:rPr>
      </w:pPr>
      <w:r w:rsidRPr="0015286C">
        <w:rPr>
          <w:rFonts w:ascii="Helvetica" w:hAnsi="Helvetica"/>
          <w:sz w:val="30"/>
          <w:szCs w:val="30"/>
          <w:lang w:val="en-GB"/>
        </w:rPr>
        <w:t>“</w:t>
      </w:r>
      <w:proofErr w:type="spellStart"/>
      <w:r w:rsidRPr="0015286C">
        <w:rPr>
          <w:rFonts w:ascii="Helvetica" w:hAnsi="Helvetica"/>
          <w:sz w:val="30"/>
          <w:szCs w:val="30"/>
          <w:lang w:val="en-GB"/>
        </w:rPr>
        <w:t>Halkbank</w:t>
      </w:r>
      <w:proofErr w:type="spellEnd"/>
      <w:r w:rsidRPr="0015286C">
        <w:rPr>
          <w:rFonts w:ascii="Helvetica" w:hAnsi="Helvetica"/>
          <w:sz w:val="30"/>
          <w:szCs w:val="30"/>
          <w:lang w:val="en-GB"/>
        </w:rPr>
        <w:t xml:space="preserve">” TDTB ş. </w:t>
      </w:r>
      <w:proofErr w:type="spellStart"/>
      <w:r w:rsidRPr="0015286C">
        <w:rPr>
          <w:rFonts w:ascii="Helvetica" w:hAnsi="Helvetica"/>
          <w:sz w:val="30"/>
          <w:szCs w:val="30"/>
          <w:lang w:val="en-GB"/>
        </w:rPr>
        <w:t>Aşgabat</w:t>
      </w:r>
      <w:proofErr w:type="spellEnd"/>
    </w:p>
    <w:p w:rsidR="0015286C" w:rsidRPr="0015286C" w:rsidRDefault="0015286C">
      <w:pPr>
        <w:rPr>
          <w:rFonts w:ascii="Helvetica" w:hAnsi="Helvetica"/>
          <w:sz w:val="30"/>
          <w:szCs w:val="30"/>
          <w:lang w:val="en-GB"/>
        </w:rPr>
      </w:pPr>
      <w:r w:rsidRPr="0015286C">
        <w:rPr>
          <w:rFonts w:ascii="Helvetica" w:hAnsi="Helvetica"/>
          <w:sz w:val="30"/>
          <w:szCs w:val="30"/>
          <w:lang w:val="en-GB"/>
        </w:rPr>
        <w:t>h/h 23 202 934 160 162 600 184 000</w:t>
      </w:r>
    </w:p>
    <w:p w:rsidR="0015286C" w:rsidRPr="0015286C" w:rsidRDefault="0015286C">
      <w:pPr>
        <w:rPr>
          <w:rFonts w:ascii="Helvetica" w:hAnsi="Helvetica"/>
          <w:sz w:val="30"/>
          <w:szCs w:val="30"/>
          <w:lang w:val="en-GB"/>
        </w:rPr>
      </w:pPr>
      <w:r w:rsidRPr="0015286C">
        <w:rPr>
          <w:rFonts w:ascii="Helvetica" w:hAnsi="Helvetica"/>
          <w:sz w:val="30"/>
          <w:szCs w:val="30"/>
          <w:lang w:val="en-GB"/>
        </w:rPr>
        <w:t>k/h 21 101 934110 100 700 005 000</w:t>
      </w:r>
    </w:p>
    <w:p w:rsidR="0015286C" w:rsidRPr="0015286C" w:rsidRDefault="0015286C">
      <w:pPr>
        <w:rPr>
          <w:rFonts w:ascii="Helvetica" w:hAnsi="Helvetica"/>
          <w:sz w:val="30"/>
          <w:szCs w:val="30"/>
          <w:lang w:val="en-GB"/>
        </w:rPr>
      </w:pPr>
      <w:r w:rsidRPr="0015286C">
        <w:rPr>
          <w:rFonts w:ascii="Helvetica" w:hAnsi="Helvetica"/>
          <w:sz w:val="30"/>
          <w:szCs w:val="30"/>
          <w:lang w:val="en-GB"/>
        </w:rPr>
        <w:t>MFO 390 101 601</w:t>
      </w:r>
    </w:p>
    <w:p w:rsidR="0015286C" w:rsidRPr="0015286C" w:rsidRDefault="0015286C">
      <w:pPr>
        <w:rPr>
          <w:rFonts w:ascii="Helvetica" w:hAnsi="Helvetica"/>
          <w:sz w:val="30"/>
          <w:szCs w:val="30"/>
          <w:lang w:val="en-GB"/>
        </w:rPr>
      </w:pPr>
      <w:r w:rsidRPr="0015286C">
        <w:rPr>
          <w:rFonts w:ascii="Helvetica" w:hAnsi="Helvetica"/>
          <w:sz w:val="30"/>
          <w:szCs w:val="30"/>
          <w:lang w:val="en-GB"/>
        </w:rPr>
        <w:t>s/b 101 211 005 744</w:t>
      </w:r>
    </w:p>
    <w:p w:rsidR="0015286C" w:rsidRPr="0015286C" w:rsidRDefault="0015286C">
      <w:pPr>
        <w:rPr>
          <w:rFonts w:ascii="Helvetica" w:hAnsi="Helvetica"/>
          <w:b/>
          <w:sz w:val="30"/>
          <w:szCs w:val="30"/>
          <w:lang w:val="en-GB"/>
        </w:rPr>
      </w:pPr>
    </w:p>
    <w:p w:rsidR="0015286C" w:rsidRPr="0015286C" w:rsidRDefault="0015286C" w:rsidP="0015286C">
      <w:pPr>
        <w:ind w:firstLine="708"/>
        <w:rPr>
          <w:rFonts w:ascii="Helvetica" w:hAnsi="Helvetica"/>
          <w:b/>
          <w:sz w:val="30"/>
          <w:szCs w:val="30"/>
          <w:lang w:val="en-GB"/>
        </w:rPr>
      </w:pPr>
      <w:bookmarkStart w:id="0" w:name="_GoBack"/>
      <w:bookmarkEnd w:id="0"/>
      <w:proofErr w:type="spellStart"/>
      <w:r w:rsidRPr="0015286C">
        <w:rPr>
          <w:rFonts w:ascii="Helvetica" w:hAnsi="Helvetica"/>
          <w:b/>
          <w:sz w:val="30"/>
          <w:szCs w:val="30"/>
          <w:lang w:val="en-GB"/>
        </w:rPr>
        <w:t>Telefon</w:t>
      </w:r>
      <w:proofErr w:type="spellEnd"/>
      <w:r w:rsidRPr="0015286C">
        <w:rPr>
          <w:rFonts w:ascii="Helvetica" w:hAnsi="Helvetica"/>
          <w:b/>
          <w:sz w:val="30"/>
          <w:szCs w:val="30"/>
          <w:lang w:val="en-GB"/>
        </w:rPr>
        <w:t xml:space="preserve"> </w:t>
      </w:r>
      <w:proofErr w:type="spellStart"/>
      <w:r w:rsidRPr="0015286C">
        <w:rPr>
          <w:rFonts w:ascii="Helvetica" w:hAnsi="Helvetica"/>
          <w:b/>
          <w:sz w:val="30"/>
          <w:szCs w:val="30"/>
          <w:lang w:val="en-GB"/>
        </w:rPr>
        <w:t>beligleri</w:t>
      </w:r>
      <w:proofErr w:type="spellEnd"/>
      <w:r w:rsidRPr="0015286C">
        <w:rPr>
          <w:rFonts w:ascii="Helvetica" w:hAnsi="Helvetica"/>
          <w:b/>
          <w:sz w:val="30"/>
          <w:szCs w:val="30"/>
          <w:lang w:val="en-GB"/>
        </w:rPr>
        <w:t>:</w:t>
      </w:r>
    </w:p>
    <w:sectPr w:rsidR="0015286C" w:rsidRPr="00152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86C"/>
    <w:rsid w:val="0015286C"/>
    <w:rsid w:val="00922649"/>
    <w:rsid w:val="00E4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A1A3B"/>
  <w15:chartTrackingRefBased/>
  <w15:docId w15:val="{5FC6B08E-1514-4ACD-86A2-2D5F0D4AC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95</Words>
  <Characters>544</Characters>
  <Application>Microsoft Office Word</Application>
  <DocSecurity>0</DocSecurity>
  <Lines>4</Lines>
  <Paragraphs>1</Paragraphs>
  <ScaleCrop>false</ScaleCrop>
  <Company>SPecialiST RePack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Ahmetyar KULOV</dc:creator>
  <cp:keywords/>
  <dc:description/>
  <cp:lastModifiedBy>Mr Ahmetyar KULOV</cp:lastModifiedBy>
  <cp:revision>1</cp:revision>
  <dcterms:created xsi:type="dcterms:W3CDTF">2021-09-28T09:48:00Z</dcterms:created>
  <dcterms:modified xsi:type="dcterms:W3CDTF">2021-09-28T09:57:00Z</dcterms:modified>
</cp:coreProperties>
</file>